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framePr w:w="2670" w:h="625" w:hRule="exact" w:hSpace="142" w:wrap="around" w:vAnchor="page" w:hAnchor="page" w:x="8514" w:y="1546"/>
        <w:rPr>
          <w:rFonts w:ascii="Univers LT Pro 55" w:hAnsi="Univers LT Pro 55"/>
        </w:rPr>
      </w:pPr>
      <w:bookmarkStart w:id="0" w:name="_GoBack"/>
      <w:bookmarkEnd w:id="0"/>
    </w:p>
    <w:p>
      <w:pPr>
        <w:pStyle w:val="berschrift1"/>
        <w:ind w:right="57"/>
      </w:pPr>
      <w:r>
        <w:t>Porträts der Universität Stuttgart in unterschiedlich langen Fassungen</w:t>
      </w:r>
    </w:p>
    <w:p>
      <w:pPr>
        <w:pStyle w:val="berschrift2"/>
      </w:pPr>
      <w:r>
        <w:t xml:space="preserve">(300 Zeichen) Universität Stuttgart </w:t>
      </w:r>
    </w:p>
    <w:p>
      <w:pPr>
        <w:spacing w:after="0"/>
      </w:pPr>
      <w:r>
        <w:t>Die Universität Stuttgart, gegründet 1829, umfasst rund 24.000 Studierende. Ihre Vision „Intelligente Systeme für eine zukunftsfähige Gesellschaft“ und ihr besonderes Profil als „Stuttgarter Weg“ stehen für die konsequente interdisziplinäre Vernetzung komplementärer Fachdisziplinen sowie die Integration von Ingenieur-, Natur-, Geistes- und Sozialwissenschaften.</w:t>
      </w:r>
    </w:p>
    <w:p>
      <w:pPr>
        <w:spacing w:after="0"/>
        <w:rPr>
          <w:rFonts w:ascii="Univers for UniS 65 Bold Rg" w:hAnsi="Univers for UniS 65 Bold Rg" w:cstheme="majorBidi"/>
        </w:rPr>
      </w:pPr>
      <w:hyperlink r:id="rId8" w:history="1">
        <w:r>
          <w:rPr>
            <w:rStyle w:val="Hyperlink"/>
            <w:rFonts w:ascii="Univers LT Pro 55" w:hAnsi="Univers LT Pro 55" w:cs="Arial"/>
          </w:rPr>
          <w:t>www.uni-stuttgart.de</w:t>
        </w:r>
      </w:hyperlink>
      <w:r>
        <w:t xml:space="preserve"> </w:t>
      </w:r>
    </w:p>
    <w:p>
      <w:pPr>
        <w:pStyle w:val="berschrift2"/>
      </w:pPr>
      <w:r>
        <w:t>(700 Zeichen) Universität Stuttgart</w:t>
      </w:r>
    </w:p>
    <w:p>
      <w:r>
        <w:t>Die Universität Stuttgart, gegründet 1829, umfasst rund 24.000 Studierende. Ihre Vision „Intelligente Systeme für eine zukunftsfähige Gesellschaft“ und ihr besonderes Profil als „Stuttgarter Weg“ stehen für die konsequente interdisziplinäre Vernetzung komplementärer Fachdisziplinen sowie die Integration von Ingenieur-, Natur-, Geistes- und Sozialwissenschaften.</w:t>
      </w:r>
    </w:p>
    <w:p>
      <w:pPr>
        <w:spacing w:after="0"/>
      </w:pPr>
      <w:r>
        <w:t>Ihre herausragende Stellung als weltweit vernetzte Forschungsuniversität spiegelt sich unter anderem in den zwei Exzellenzclustern „Daten-integrierte Simulationswissenschaft“ und „Integratives computerbasiertes Planen und Bauen für die Architektur“, dem Forschungscampus ARENA 2036, der Beteiligung am Netzwerk „</w:t>
      </w:r>
      <w:proofErr w:type="spellStart"/>
      <w:r>
        <w:t>Cyber</w:t>
      </w:r>
      <w:proofErr w:type="spellEnd"/>
      <w:r>
        <w:t xml:space="preserve"> Valley“ sowie in zahlreichen Sonderforschungsbereichen und Graduiertenkollegs.</w:t>
      </w:r>
    </w:p>
    <w:p>
      <w:pPr>
        <w:spacing w:after="0"/>
        <w:rPr>
          <w:rStyle w:val="Hyperlink"/>
          <w:rFonts w:ascii="Univers LT Pro 55" w:hAnsi="Univers LT Pro 55" w:cs="Arial"/>
        </w:rPr>
      </w:pPr>
      <w:hyperlink r:id="rId9" w:history="1">
        <w:r>
          <w:rPr>
            <w:rStyle w:val="Hyperlink"/>
            <w:rFonts w:ascii="Univers LT Pro 55" w:hAnsi="Univers LT Pro 55" w:cs="Arial"/>
          </w:rPr>
          <w:t>www.uni-stuttgart.de</w:t>
        </w:r>
      </w:hyperlink>
    </w:p>
    <w:p>
      <w:pPr>
        <w:pStyle w:val="berschrift2"/>
      </w:pPr>
      <w:r>
        <w:t>(1000 Zeichen) Universität Stuttgart</w:t>
      </w:r>
    </w:p>
    <w:p>
      <w:r>
        <w:t>Die Universität Stuttgart, gegründet 1829, umfasst rund 24.000 Studierende und 5.300 Beschäftigte. Ihre Vision „Intelligente Systeme für eine zukunftsfähige Gesellschaft“ und ihr besonderes Profil als „Stuttgarter Weg“ stehen für die konsequente interdisziplinäre Vernetzung komplementärer Fachdisziplinen sowie die Integration von Ingenieur-, Natur-, Geistes- und Sozialwissenschaften.</w:t>
      </w:r>
    </w:p>
    <w:p>
      <w:r>
        <w:t>Ihre herausragende Stellung als weltweit vernetzte Forschungsuniversität spiegelt sich unter anderem in den zwei Exzellenzclustern „Daten-integrierte Simulationswissenschaften“ und „Integratives computerbasiertes Planen und Bauen für die Architektur“, dem Forschungscampus ARENA 2036, der Beteiligung am Netzwerk „</w:t>
      </w:r>
      <w:proofErr w:type="spellStart"/>
      <w:r>
        <w:t>Cyber</w:t>
      </w:r>
      <w:proofErr w:type="spellEnd"/>
      <w:r>
        <w:t xml:space="preserve"> Valley“ sowie in zahlreichen Sonderforschungsbereichen und Graduiertenkollegs.</w:t>
      </w:r>
    </w:p>
    <w:p>
      <w:pPr>
        <w:spacing w:after="0"/>
        <w:rPr>
          <w:rStyle w:val="Hyperlink"/>
          <w:rFonts w:ascii="Univers LT Pro 55" w:hAnsi="Univers LT Pro 55" w:cs="Arial"/>
        </w:rPr>
      </w:pPr>
      <w:r>
        <w:t xml:space="preserve">Im Forschungsprogramm der Universität Stuttgart ragen die Simulationswissenschaften, die Produktionstechnologien, die Quantentechnologien, die Digital </w:t>
      </w:r>
      <w:proofErr w:type="spellStart"/>
      <w:r>
        <w:t>Humanities</w:t>
      </w:r>
      <w:proofErr w:type="spellEnd"/>
      <w:r>
        <w:t xml:space="preserve"> sowie die Themen Adaptives Bauen, Biomedizinische Systeme und Autonome Systeme als besondere Highlights heraus. </w:t>
      </w:r>
      <w:r>
        <w:br/>
      </w:r>
      <w:hyperlink r:id="rId10" w:history="1">
        <w:r>
          <w:rPr>
            <w:rStyle w:val="Hyperlink"/>
            <w:rFonts w:ascii="Univers LT Pro 55" w:hAnsi="Univers LT Pro 55" w:cs="Arial"/>
          </w:rPr>
          <w:t>www.uni-stuttgart.de</w:t>
        </w:r>
      </w:hyperlink>
    </w:p>
    <w:p/>
    <w:sectPr>
      <w:headerReference w:type="default" r:id="rId11"/>
      <w:footerReference w:type="default" r:id="rId12"/>
      <w:headerReference w:type="first" r:id="rId13"/>
      <w:footerReference w:type="first" r:id="rId14"/>
      <w:type w:val="continuous"/>
      <w:pgSz w:w="11906" w:h="16838"/>
      <w:pgMar w:top="2088" w:right="1416" w:bottom="1418" w:left="136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for UniS 55 Roman Rg">
    <w:panose1 w:val="020B0603020202020204"/>
    <w:charset w:val="00"/>
    <w:family w:val="swiss"/>
    <w:pitch w:val="variable"/>
    <w:sig w:usb0="A000002F" w:usb1="00000001" w:usb2="00000000" w:usb3="00000000" w:csb0="00000093" w:csb1="00000000"/>
  </w:font>
  <w:font w:name="Univers for UniS 65 Bold Rg">
    <w:panose1 w:val="020B0703030502020204"/>
    <w:charset w:val="00"/>
    <w:family w:val="swiss"/>
    <w:pitch w:val="variable"/>
    <w:sig w:usb0="A000002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LT Pro 55">
    <w:panose1 w:val="020B0603020202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rPr>
        <w:rFonts w:ascii="Arial" w:hAnsi="Arial" w:cs="Arial"/>
      </w:rPr>
    </w:pPr>
  </w:p>
  <w:p>
    <w:pPr>
      <w:pStyle w:val="Fuzeile"/>
      <w:rPr>
        <w:rFonts w:ascii="Univers LT Pro 55" w:hAnsi="Univers LT Pro 55" w:cs="Arial"/>
        <w:sz w:val="15"/>
        <w:szCs w:val="15"/>
      </w:rPr>
    </w:pPr>
    <w:r>
      <w:rPr>
        <w:rFonts w:ascii="Arial" w:hAnsi="Arial" w:cs="Arial"/>
      </w:rPr>
      <w:tab/>
    </w:r>
    <w:r>
      <w:rPr>
        <w:rFonts w:ascii="Arial" w:hAnsi="Arial" w:cs="Arial"/>
        <w:sz w:val="15"/>
        <w:szCs w:val="15"/>
      </w:rPr>
      <w:t xml:space="preserve">Seite </w:t>
    </w:r>
    <w:r>
      <w:rPr>
        <w:rFonts w:ascii="Arial" w:hAnsi="Arial" w:cs="Arial"/>
        <w:sz w:val="15"/>
        <w:szCs w:val="15"/>
      </w:rPr>
      <w:fldChar w:fldCharType="begin"/>
    </w:r>
    <w:r>
      <w:rPr>
        <w:rFonts w:ascii="Arial" w:hAnsi="Arial" w:cs="Arial"/>
        <w:sz w:val="15"/>
        <w:szCs w:val="15"/>
      </w:rPr>
      <w:instrText xml:space="preserve"> PAGE  \* Arabic  \* MERGEFORMAT </w:instrText>
    </w:r>
    <w:r>
      <w:rPr>
        <w:rFonts w:ascii="Arial" w:hAnsi="Arial" w:cs="Arial"/>
        <w:sz w:val="15"/>
        <w:szCs w:val="15"/>
      </w:rPr>
      <w:fldChar w:fldCharType="separate"/>
    </w:r>
    <w:r>
      <w:rPr>
        <w:rFonts w:ascii="Arial" w:hAnsi="Arial" w:cs="Arial"/>
        <w:noProof/>
        <w:sz w:val="15"/>
        <w:szCs w:val="15"/>
      </w:rPr>
      <w:t>2</w:t>
    </w:r>
    <w:r>
      <w:rPr>
        <w:rFonts w:ascii="Arial" w:hAnsi="Arial" w:cs="Arial"/>
        <w:sz w:val="15"/>
        <w:szCs w:val="15"/>
      </w:rPr>
      <w:fldChar w:fldCharType="end"/>
    </w:r>
    <w:r>
      <w:rPr>
        <w:rFonts w:ascii="Univers LT Pro 55" w:hAnsi="Univers LT Pro 55" w:cs="Arial"/>
        <w:sz w:val="15"/>
        <w:szCs w:val="15"/>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p>
    <w:pPr>
      <w:pStyle w:val="Fuzeile"/>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2722" w:h="720" w:hRule="exact" w:hSpace="142" w:wrap="around" w:vAnchor="page" w:hAnchor="page" w:x="8563" w:y="1248"/>
      <w:spacing w:after="0" w:line="240" w:lineRule="auto"/>
      <w:rPr>
        <w:rFonts w:ascii="Arial" w:hAnsi="Arial" w:cs="Arial"/>
        <w:b/>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spacing w:after="0"/>
      <w:rPr>
        <w:sz w:val="16"/>
        <w:szCs w:val="16"/>
      </w:rPr>
    </w:pPr>
  </w:p>
  <w:p>
    <w:pPr>
      <w:framePr w:w="2722" w:h="720" w:hRule="exact" w:hSpace="142" w:wrap="around" w:vAnchor="page" w:hAnchor="page" w:x="8563" w:y="1248"/>
    </w:pPr>
  </w:p>
  <w:p>
    <w:pPr>
      <w:framePr w:w="2722" w:h="720" w:hRule="exact" w:hSpace="142" w:wrap="around" w:vAnchor="page" w:hAnchor="page" w:x="8563" w:y="1248"/>
    </w:pPr>
  </w:p>
  <w:p>
    <w:pPr>
      <w:pStyle w:val="Kopfzeile"/>
    </w:pPr>
  </w:p>
  <w:p>
    <w:pPr>
      <w:pStyle w:val="Kopfzeile"/>
    </w:pPr>
  </w:p>
  <w:p>
    <w:pPr>
      <w:pStyle w:val="Kopfzeile"/>
    </w:pPr>
  </w:p>
  <w:p>
    <w:pPr>
      <w:pStyle w:val="Kopfzeile"/>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4140835</wp:posOffset>
              </wp:positionH>
              <wp:positionV relativeFrom="paragraph">
                <wp:posOffset>-648335</wp:posOffset>
              </wp:positionV>
              <wp:extent cx="2340000" cy="2340000"/>
              <wp:effectExtent l="0" t="0" r="3175" b="3175"/>
              <wp:wrapNone/>
              <wp:docPr id="7" name="Ellipse 7"/>
              <wp:cNvGraphicFramePr/>
              <a:graphic xmlns:a="http://schemas.openxmlformats.org/drawingml/2006/main">
                <a:graphicData uri="http://schemas.microsoft.com/office/word/2010/wordprocessingShape">
                  <wps:wsp>
                    <wps:cNvSpPr/>
                    <wps:spPr>
                      <a:xfrm>
                        <a:off x="0" y="0"/>
                        <a:ext cx="2340000" cy="2340000"/>
                      </a:xfrm>
                      <a:prstGeom prst="ellipse">
                        <a:avLst/>
                      </a:prstGeom>
                      <a:solidFill>
                        <a:srgbClr val="00B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6" style="position:absolute;margin-left:326.05pt;margin-top:-51.05pt;width:184.25pt;height:18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n4kAIAAIcFAAAOAAAAZHJzL2Uyb0RvYy54bWysVN9v0zAQfkfif7D8zpKWjkG1dCrbipCm&#10;bWJDe3Ydu7Hk+IztNi1/PWc7SceYeED0wfX5vvvuR+7u/GLfarITziswFZ2clJQIw6FWZlPR74+r&#10;dx8p8YGZmmkwoqIH4enF4u2b887OxRQa0LVwBEmMn3e2ok0Idl4UnjeiZf4ErDColOBaFlB0m6J2&#10;rEP2VhfTsvxQdOBq64AL7/H1KivpIvFLKXi4k9KLQHRFMbaQTpfOdTyLxTmbbxyzjeJ9GOwfomiZ&#10;Muh0pLpigZGtU39QtYo78CDDCYe2ACkVFykHzGZSvsjmoWFWpFywON6OZfL/j5bf7u4dUXVFzygx&#10;rMVPdK21sl6Qs1iczvo5Yh7sveslj9eY6V66Nv5jDmSfCnoYCyr2gXB8nL6flfijhKNuEJCnOJpb&#10;58MXAS2Jl4qK7DzVku1ufMjoARUdetCqXimtk+A260vtyI7FD1x+vl6tYtjo4DeYNhFsIJpldXwp&#10;YnY5n3QLBy0iTptvQmJRYgYpktSOYvTDOBcmTLKqYbXI7k9Trr332MDRIsWSCCOzRP8jd08wIDPJ&#10;wJ1penw0FambR+Pyb4Fl49EieQYTRuNWGXCvEWjMqvec8UORcmlildZQH7BlHORZ8pavFH66G+bD&#10;PXM4PPi5cSGEOzykhq6i0N8oacD9fO094rGnUUtJh8NYUf9jy5ygRH812O2fJrNZnN4kzE7Ppii4&#10;55r1c43ZtpeA7TDB1WN5ukZ80MNVOmifcG8so1dUMcPRd0V5cINwGfKSwM3DxXKZYDixloUb82B5&#10;JI9VjX35uH9izvb9G7D1b2EYXDZ/0cMZGy0NLLcBpEoNfqxrX2+c9tQ4/WaK6+S5nFDH/bn4BQAA&#10;//8DAFBLAwQUAAYACAAAACEAiCjh0+AAAAANAQAADwAAAGRycy9kb3ducmV2LnhtbEyPwU7DMAyG&#10;70i8Q2QkblvSiBUoTSeEhAQHJjE27eolXlvRJFWTbuXtSU9ws+XPvz+X68l27ExDaL1TkC0FMHLa&#10;m9bVCnZfr4sHYCGiM9h5Rwp+KMC6ur4qsTD+4j7pvI01SyEuFKigibEvOA+6IYth6XtyaXbyg8WY&#10;2qHmZsBLCrcdl0Lk3GLr0oUGe3ppSH9vR5s03vXhcXUa9xQ3H/Jeb/wOszelbm+m5ydgkab4B8Os&#10;n3agSk5HPzoTWKcgX8ksoQoWmZirGRFS5MCOCmSe3wGvSv7/i+oXAAD//wMAUEsBAi0AFAAGAAgA&#10;AAAhALaDOJL+AAAA4QEAABMAAAAAAAAAAAAAAAAAAAAAAFtDb250ZW50X1R5cGVzXS54bWxQSwEC&#10;LQAUAAYACAAAACEAOP0h/9YAAACUAQAACwAAAAAAAAAAAAAAAAAvAQAAX3JlbHMvLnJlbHNQSwEC&#10;LQAUAAYACAAAACEA2YSp+JACAACHBQAADgAAAAAAAAAAAAAAAAAuAgAAZHJzL2Uyb0RvYy54bWxQ&#10;SwECLQAUAAYACAAAACEAiCjh0+AAAAANAQAADwAAAAAAAAAAAAAAAADqBAAAZHJzL2Rvd25yZXYu&#10;eG1sUEsFBgAAAAAEAAQA8wAAAPcFAAAAAA==&#10;" fillcolor="#00beff" stroked="f" strokeweight="1pt">
              <v:stroke joinstyle="miter"/>
            </v:oval>
          </w:pict>
        </mc:Fallback>
      </mc:AlternateContent>
    </w:r>
  </w:p>
  <w:p>
    <w:pPr>
      <w:pStyle w:val="Kopfzeile"/>
    </w:pPr>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4459605</wp:posOffset>
              </wp:positionH>
              <wp:positionV relativeFrom="paragraph">
                <wp:posOffset>39370</wp:posOffset>
              </wp:positionV>
              <wp:extent cx="1757680" cy="436880"/>
              <wp:effectExtent l="0" t="0" r="0" b="1270"/>
              <wp:wrapNone/>
              <wp:docPr id="3" name="Textfeld 3"/>
              <wp:cNvGraphicFramePr/>
              <a:graphic xmlns:a="http://schemas.openxmlformats.org/drawingml/2006/main">
                <a:graphicData uri="http://schemas.microsoft.com/office/word/2010/wordprocessingShape">
                  <wps:wsp>
                    <wps:cNvSpPr txBox="1"/>
                    <wps:spPr>
                      <a:xfrm>
                        <a:off x="0" y="0"/>
                        <a:ext cx="175768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b/>
                              <w:color w:val="FFFFFF" w:themeColor="background1"/>
                              <w:sz w:val="28"/>
                              <w:szCs w:val="28"/>
                            </w:rPr>
                          </w:pPr>
                          <w:r>
                            <w:rPr>
                              <w:rFonts w:ascii="Arial" w:hAnsi="Arial" w:cs="Arial"/>
                              <w:b/>
                              <w:color w:val="FFFFFF" w:themeColor="background1"/>
                              <w:sz w:val="28"/>
                              <w:szCs w:val="28"/>
                            </w:rPr>
                            <w:t xml:space="preserve">Uni-Porträt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51.15pt;margin-top:3.1pt;width:138.4pt;height:3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AfQIAAGIFAAAOAAAAZHJzL2Uyb0RvYy54bWysVN9P2zAQfp+0/8Hy+0hLS2EVKepATJMQ&#10;oMHEs+vYNJrt8+xrk+6v5+wkpWJ7YdpLcvZ9d77vfp1ftNawrQqxBlfy8dGIM+UkVLV7LvmPx+tP&#10;Z5xFFK4SBpwq+U5FfrH4+OG88XN1DGswlQqMnLg4b3zJ14h+XhRRrpUV8Qi8cqTUEKxAOobnogqi&#10;Ie/WFMej0axoIFQ+gFQx0u1Vp+SL7F9rJfFO66iQmZJTbJi/IX9X6VsszsX8OQi/rmUfhviHKKyo&#10;HT26d3UlULBNqP9wZWsZIILGIwm2AK1rqTIHYjMevWHzsBZeZS6UnOj3aYr/z6283d4HVlcln3Dm&#10;hKUSPaoWtTIVm6TsND7OCfTgCYbtF2ipysN9pMtEutXBpj/RYaSnPO/2uSVnTCaj05PT2RmpJOmm&#10;k9kZyeS+eLX2IeJXBZYloeSBapdTKrY3ETvoAEmPObiujcn1M441JZ9NTkbZYK8h58YlrMqd0LtJ&#10;jLrIs4Q7oxLGuO9KUyYygXSRe1BdmsC2grpHSKkcZu7ZL6ETSlMQ7zHs8a9Rvce44zG8DA73xrZ2&#10;EDL7N2FXP4eQdYennB/wTiK2q7av9AqqHRU6QDco0cvrmqpxIyLei0CTQQWkacc7+mgDlHXoJc7W&#10;EH7/7T7hqWFJy1lDk1by+GsjguLMfHPUyp/H02kazXyYnpwe0yEcalaHGrexl0DlGNNe8TKLCY9m&#10;EHUA+0RLYZleJZVwkt4uOQ7iJXbzT0tFquUyg2gYvcAb9+Blcp2qk3rtsX0SwfcNidTKtzDMpJi/&#10;6csOmywdLDcIus5NmxLcZbVPPA1ybvt+6aRNcXjOqNfVuHgBAAD//wMAUEsDBBQABgAIAAAAIQDh&#10;YfX14AAAAAgBAAAPAAAAZHJzL2Rvd25yZXYueG1sTI/LTsMwEEX3SPyDNUjsqN2gvkKcqopUISFY&#10;tHTDbhK7SUQ8DrHbBr6eYVWWo3N175lsPbpOnO0QWk8aphMFwlLlTUu1hsP79mEJIkQkg50nq+Hb&#10;BljntzcZpsZfaGfP+1gLLqGQooYmxj6VMlSNdRgmvrfE7OgHh5HPoZZmwAuXu04mSs2lw5Z4ocHe&#10;Fo2tPvcnp+Gl2L7hrkzc8qcrnl+Pm/7r8DHT+v5u3DyBiHaM1zD86bM65OxU+hOZIDoNC5U8clTD&#10;PAHBfLVYTUGUDGYKZJ7J/w/kvwAAAP//AwBQSwECLQAUAAYACAAAACEAtoM4kv4AAADhAQAAEwAA&#10;AAAAAAAAAAAAAAAAAAAAW0NvbnRlbnRfVHlwZXNdLnhtbFBLAQItABQABgAIAAAAIQA4/SH/1gAA&#10;AJQBAAALAAAAAAAAAAAAAAAAAC8BAABfcmVscy8ucmVsc1BLAQItABQABgAIAAAAIQA+aTRAfQIA&#10;AGIFAAAOAAAAAAAAAAAAAAAAAC4CAABkcnMvZTJvRG9jLnhtbFBLAQItABQABgAIAAAAIQDhYfX1&#10;4AAAAAgBAAAPAAAAAAAAAAAAAAAAANcEAABkcnMvZG93bnJldi54bWxQSwUGAAAAAAQABADzAAAA&#10;5AUAAAAA&#10;" filled="f" stroked="f" strokeweight=".5pt">
              <v:textbox>
                <w:txbxContent>
                  <w:p>
                    <w:pPr>
                      <w:rPr>
                        <w:rFonts w:ascii="Arial" w:hAnsi="Arial" w:cs="Arial"/>
                        <w:b/>
                        <w:color w:val="FFFFFF" w:themeColor="background1"/>
                        <w:sz w:val="28"/>
                        <w:szCs w:val="28"/>
                      </w:rPr>
                    </w:pPr>
                    <w:r>
                      <w:rPr>
                        <w:rFonts w:ascii="Arial" w:hAnsi="Arial" w:cs="Arial"/>
                        <w:b/>
                        <w:color w:val="FFFFFF" w:themeColor="background1"/>
                        <w:sz w:val="28"/>
                        <w:szCs w:val="28"/>
                      </w:rPr>
                      <w:t xml:space="preserve">Uni-Porträt </w:t>
                    </w:r>
                  </w:p>
                </w:txbxContent>
              </v:textbox>
            </v:shape>
          </w:pict>
        </mc:Fallback>
      </mc:AlternateContent>
    </w:r>
    <w:r>
      <w:rPr>
        <w:noProof/>
        <w:lang w:eastAsia="de-DE"/>
      </w:rPr>
      <w:drawing>
        <wp:inline distT="0" distB="0" distL="0" distR="0">
          <wp:extent cx="2381250" cy="507912"/>
          <wp:effectExtent l="0" t="0" r="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jpg"/>
                  <pic:cNvPicPr/>
                </pic:nvPicPr>
                <pic:blipFill>
                  <a:blip r:embed="rId1">
                    <a:extLst>
                      <a:ext uri="{28A0092B-C50C-407E-A947-70E740481C1C}">
                        <a14:useLocalDpi xmlns:a14="http://schemas.microsoft.com/office/drawing/2010/main" val="0"/>
                      </a:ext>
                    </a:extLst>
                  </a:blip>
                  <a:stretch>
                    <a:fillRect/>
                  </a:stretch>
                </pic:blipFill>
                <pic:spPr>
                  <a:xfrm>
                    <a:off x="0" y="0"/>
                    <a:ext cx="2401534" cy="512239"/>
                  </a:xfrm>
                  <a:prstGeom prst="rect">
                    <a:avLst/>
                  </a:prstGeom>
                </pic:spPr>
              </pic:pic>
            </a:graphicData>
          </a:graphic>
        </wp:inline>
      </w:drawing>
    </w:r>
  </w:p>
  <w:p>
    <w:pPr>
      <w:pStyle w:val="Kopfzeile"/>
    </w:pPr>
  </w:p>
  <w:p>
    <w:pPr>
      <w:pStyle w:val="Kopfzeile"/>
    </w:pPr>
  </w:p>
  <w:p>
    <w:pPr>
      <w:pStyle w:val="Kopfzeile"/>
    </w:pPr>
  </w:p>
  <w:p>
    <w:pPr>
      <w:pStyle w:val="Kopfzeile"/>
    </w:pPr>
  </w:p>
  <w:p>
    <w:pPr>
      <w:pStyle w:val="Kopfzeile"/>
    </w:pPr>
  </w:p>
  <w:p>
    <w:pPr>
      <w:pStyle w:val="Kopfzeile"/>
    </w:pP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792"/>
    <w:multiLevelType w:val="hybridMultilevel"/>
    <w:tmpl w:val="98EAEC8C"/>
    <w:lvl w:ilvl="0" w:tplc="04070001">
      <w:start w:val="1"/>
      <w:numFmt w:val="bullet"/>
      <w:lvlText w:val=""/>
      <w:lvlJc w:val="left"/>
      <w:pPr>
        <w:ind w:left="720" w:hanging="360"/>
      </w:pPr>
      <w:rPr>
        <w:rFonts w:ascii="Symbol" w:hAnsi="Symbol" w:hint="default"/>
      </w:rPr>
    </w:lvl>
    <w:lvl w:ilvl="1" w:tplc="584CE4A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06786B"/>
    <w:multiLevelType w:val="hybridMultilevel"/>
    <w:tmpl w:val="F04AC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FE23D0"/>
    <w:multiLevelType w:val="hybridMultilevel"/>
    <w:tmpl w:val="41A82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B3BF5"/>
    <w:multiLevelType w:val="singleLevel"/>
    <w:tmpl w:val="BC56D9B2"/>
    <w:lvl w:ilvl="0">
      <w:start w:val="1"/>
      <w:numFmt w:val="decimal"/>
      <w:lvlText w:val="%1."/>
      <w:lvlJc w:val="left"/>
      <w:pPr>
        <w:tabs>
          <w:tab w:val="num" w:pos="567"/>
        </w:tabs>
        <w:ind w:left="567" w:hanging="567"/>
      </w:pPr>
      <w:rPr>
        <w:rFonts w:ascii="Arial" w:hAnsi="Arial" w:hint="default"/>
        <w:b w:val="0"/>
        <w:i w:val="0"/>
        <w:sz w:val="24"/>
        <w:u w:val="none"/>
      </w:rPr>
    </w:lvl>
  </w:abstractNum>
  <w:abstractNum w:abstractNumId="4" w15:restartNumberingAfterBreak="0">
    <w:nsid w:val="7F066BAA"/>
    <w:multiLevelType w:val="hybridMultilevel"/>
    <w:tmpl w:val="42B43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D10C03C-15ED-47DD-8693-A33C63B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for UniS 55 Roman Rg" w:hAnsi="Univers for UniS 55 Roman Rg"/>
      <w:sz w:val="20"/>
    </w:rPr>
  </w:style>
  <w:style w:type="paragraph" w:styleId="berschrift1">
    <w:name w:val="heading 1"/>
    <w:basedOn w:val="Standard"/>
    <w:next w:val="Standard"/>
    <w:link w:val="berschrift1Zchn"/>
    <w:uiPriority w:val="9"/>
    <w:qFormat/>
    <w:pPr>
      <w:keepNext/>
      <w:keepLines/>
      <w:spacing w:before="480" w:after="360" w:line="276" w:lineRule="auto"/>
      <w:outlineLvl w:val="0"/>
    </w:pPr>
    <w:rPr>
      <w:rFonts w:ascii="Univers for UniS 65 Bold Rg" w:eastAsiaTheme="majorEastAsia" w:hAnsi="Univers for UniS 65 Bold Rg" w:cstheme="majorBidi"/>
      <w:bCs/>
      <w:sz w:val="28"/>
      <w:szCs w:val="28"/>
    </w:rPr>
  </w:style>
  <w:style w:type="paragraph" w:styleId="berschrift2">
    <w:name w:val="heading 2"/>
    <w:basedOn w:val="Standard"/>
    <w:next w:val="Standard"/>
    <w:link w:val="berschrift2Zchn"/>
    <w:uiPriority w:val="9"/>
    <w:unhideWhenUsed/>
    <w:qFormat/>
    <w:pPr>
      <w:keepNext/>
      <w:keepLines/>
      <w:spacing w:before="360" w:after="0" w:line="276" w:lineRule="auto"/>
      <w:outlineLvl w:val="1"/>
    </w:pPr>
    <w:rPr>
      <w:rFonts w:ascii="Univers for UniS 65 Bold Rg" w:eastAsiaTheme="majorEastAsia" w:hAnsi="Univers for UniS 65 Bold Rg"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customStyle="1" w:styleId="Flietext">
    <w:name w:val="Fließtext"/>
    <w:basedOn w:val="Standard"/>
    <w:link w:val="FlietextZchn"/>
    <w:qFormat/>
    <w:rPr>
      <w:rFonts w:ascii="Arial" w:hAnsi="Arial"/>
    </w:rPr>
  </w:style>
  <w:style w:type="character" w:customStyle="1" w:styleId="FlietextZchn">
    <w:name w:val="Fließtext Zchn"/>
    <w:basedOn w:val="Absatz-Standardschriftart"/>
    <w:link w:val="Flietext"/>
    <w:rPr>
      <w:rFonts w:ascii="Arial" w:hAnsi="Arial"/>
      <w:sz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EinfacherAbsatz">
    <w:name w:val="[Einfacher Absatz]"/>
    <w:basedOn w:val="Standard"/>
    <w:uiPriority w:val="9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Univers for UniS 65 Bold Rg" w:eastAsiaTheme="majorEastAsia" w:hAnsi="Univers for UniS 65 Bold Rg" w:cstheme="majorBidi"/>
      <w:bCs/>
      <w:sz w:val="28"/>
      <w:szCs w:val="28"/>
    </w:rPr>
  </w:style>
  <w:style w:type="character" w:customStyle="1" w:styleId="berschrift2Zchn">
    <w:name w:val="Überschrift 2 Zchn"/>
    <w:basedOn w:val="Absatz-Standardschriftart"/>
    <w:link w:val="berschrift2"/>
    <w:uiPriority w:val="9"/>
    <w:rPr>
      <w:rFonts w:ascii="Univers for UniS 65 Bold Rg" w:eastAsiaTheme="majorEastAsia" w:hAnsi="Univers for UniS 65 Bold Rg" w:cstheme="majorBidi"/>
      <w:bCs/>
      <w:szCs w:val="26"/>
    </w:rPr>
  </w:style>
  <w:style w:type="character" w:styleId="Zeilennummer">
    <w:name w:val="line number"/>
    <w:basedOn w:val="Absatz-Standardschriftar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uiPriority w:val="22"/>
    <w:qFormat/>
    <w:rPr>
      <w:b/>
      <w:bCs/>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StandardWeb">
    <w:name w:val="Normal (Web)"/>
    <w:basedOn w:val="Standard"/>
    <w:uiPriority w:val="99"/>
    <w:semiHidden/>
    <w:unhideWhenUsed/>
    <w:pPr>
      <w:spacing w:before="100" w:beforeAutospacing="1" w:after="100" w:afterAutospacing="1" w:line="240" w:lineRule="auto"/>
    </w:pPr>
    <w:rPr>
      <w:rFonts w:ascii="Arial" w:eastAsia="Times New Roman" w:hAnsi="Arial" w:cs="Arial"/>
      <w:sz w:val="24"/>
      <w:szCs w:val="24"/>
      <w:lang w:eastAsia="de-DE"/>
    </w:rPr>
  </w:style>
  <w:style w:type="character" w:customStyle="1" w:styleId="location">
    <w:name w:val="location"/>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7478">
      <w:bodyDiv w:val="1"/>
      <w:marLeft w:val="0"/>
      <w:marRight w:val="0"/>
      <w:marTop w:val="0"/>
      <w:marBottom w:val="0"/>
      <w:divBdr>
        <w:top w:val="none" w:sz="0" w:space="0" w:color="auto"/>
        <w:left w:val="none" w:sz="0" w:space="0" w:color="auto"/>
        <w:bottom w:val="none" w:sz="0" w:space="0" w:color="auto"/>
        <w:right w:val="none" w:sz="0" w:space="0" w:color="auto"/>
      </w:divBdr>
      <w:divsChild>
        <w:div w:id="1918441247">
          <w:marLeft w:val="0"/>
          <w:marRight w:val="0"/>
          <w:marTop w:val="150"/>
          <w:marBottom w:val="0"/>
          <w:divBdr>
            <w:top w:val="single" w:sz="6" w:space="4" w:color="DDDDDD"/>
            <w:left w:val="none" w:sz="0" w:space="0" w:color="auto"/>
            <w:bottom w:val="none" w:sz="0" w:space="0" w:color="auto"/>
            <w:right w:val="none" w:sz="0" w:space="0" w:color="auto"/>
          </w:divBdr>
        </w:div>
      </w:divsChild>
    </w:div>
    <w:div w:id="81339406">
      <w:bodyDiv w:val="1"/>
      <w:marLeft w:val="0"/>
      <w:marRight w:val="0"/>
      <w:marTop w:val="0"/>
      <w:marBottom w:val="0"/>
      <w:divBdr>
        <w:top w:val="none" w:sz="0" w:space="0" w:color="auto"/>
        <w:left w:val="none" w:sz="0" w:space="0" w:color="auto"/>
        <w:bottom w:val="none" w:sz="0" w:space="0" w:color="auto"/>
        <w:right w:val="none" w:sz="0" w:space="0" w:color="auto"/>
      </w:divBdr>
      <w:divsChild>
        <w:div w:id="994644335">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sChild>
    </w:div>
    <w:div w:id="181013745">
      <w:bodyDiv w:val="1"/>
      <w:marLeft w:val="0"/>
      <w:marRight w:val="0"/>
      <w:marTop w:val="0"/>
      <w:marBottom w:val="0"/>
      <w:divBdr>
        <w:top w:val="none" w:sz="0" w:space="0" w:color="auto"/>
        <w:left w:val="none" w:sz="0" w:space="0" w:color="auto"/>
        <w:bottom w:val="none" w:sz="0" w:space="0" w:color="auto"/>
        <w:right w:val="none" w:sz="0" w:space="0" w:color="auto"/>
      </w:divBdr>
    </w:div>
    <w:div w:id="264265853">
      <w:bodyDiv w:val="1"/>
      <w:marLeft w:val="0"/>
      <w:marRight w:val="0"/>
      <w:marTop w:val="0"/>
      <w:marBottom w:val="0"/>
      <w:divBdr>
        <w:top w:val="none" w:sz="0" w:space="0" w:color="auto"/>
        <w:left w:val="none" w:sz="0" w:space="0" w:color="auto"/>
        <w:bottom w:val="none" w:sz="0" w:space="0" w:color="auto"/>
        <w:right w:val="none" w:sz="0" w:space="0" w:color="auto"/>
      </w:divBdr>
    </w:div>
    <w:div w:id="301664867">
      <w:bodyDiv w:val="1"/>
      <w:marLeft w:val="0"/>
      <w:marRight w:val="0"/>
      <w:marTop w:val="0"/>
      <w:marBottom w:val="0"/>
      <w:divBdr>
        <w:top w:val="none" w:sz="0" w:space="0" w:color="auto"/>
        <w:left w:val="none" w:sz="0" w:space="0" w:color="auto"/>
        <w:bottom w:val="none" w:sz="0" w:space="0" w:color="auto"/>
        <w:right w:val="none" w:sz="0" w:space="0" w:color="auto"/>
      </w:divBdr>
    </w:div>
    <w:div w:id="573010912">
      <w:bodyDiv w:val="1"/>
      <w:marLeft w:val="0"/>
      <w:marRight w:val="0"/>
      <w:marTop w:val="0"/>
      <w:marBottom w:val="0"/>
      <w:divBdr>
        <w:top w:val="none" w:sz="0" w:space="0" w:color="auto"/>
        <w:left w:val="none" w:sz="0" w:space="0" w:color="auto"/>
        <w:bottom w:val="none" w:sz="0" w:space="0" w:color="auto"/>
        <w:right w:val="none" w:sz="0" w:space="0" w:color="auto"/>
      </w:divBdr>
      <w:divsChild>
        <w:div w:id="548028958">
          <w:marLeft w:val="0"/>
          <w:marRight w:val="0"/>
          <w:marTop w:val="150"/>
          <w:marBottom w:val="0"/>
          <w:divBdr>
            <w:top w:val="single" w:sz="6" w:space="4" w:color="DDDDDD"/>
            <w:left w:val="none" w:sz="0" w:space="0" w:color="auto"/>
            <w:bottom w:val="none" w:sz="0" w:space="0" w:color="auto"/>
            <w:right w:val="none" w:sz="0" w:space="0" w:color="auto"/>
          </w:divBdr>
        </w:div>
      </w:divsChild>
    </w:div>
    <w:div w:id="584802162">
      <w:bodyDiv w:val="1"/>
      <w:marLeft w:val="0"/>
      <w:marRight w:val="0"/>
      <w:marTop w:val="0"/>
      <w:marBottom w:val="0"/>
      <w:divBdr>
        <w:top w:val="none" w:sz="0" w:space="0" w:color="auto"/>
        <w:left w:val="none" w:sz="0" w:space="0" w:color="auto"/>
        <w:bottom w:val="none" w:sz="0" w:space="0" w:color="auto"/>
        <w:right w:val="none" w:sz="0" w:space="0" w:color="auto"/>
      </w:divBdr>
    </w:div>
    <w:div w:id="783311448">
      <w:bodyDiv w:val="1"/>
      <w:marLeft w:val="0"/>
      <w:marRight w:val="0"/>
      <w:marTop w:val="0"/>
      <w:marBottom w:val="0"/>
      <w:divBdr>
        <w:top w:val="none" w:sz="0" w:space="0" w:color="auto"/>
        <w:left w:val="none" w:sz="0" w:space="0" w:color="auto"/>
        <w:bottom w:val="none" w:sz="0" w:space="0" w:color="auto"/>
        <w:right w:val="none" w:sz="0" w:space="0" w:color="auto"/>
      </w:divBdr>
      <w:divsChild>
        <w:div w:id="149029766">
          <w:marLeft w:val="0"/>
          <w:marRight w:val="0"/>
          <w:marTop w:val="150"/>
          <w:marBottom w:val="0"/>
          <w:divBdr>
            <w:top w:val="single" w:sz="6" w:space="4" w:color="DDDDDD"/>
            <w:left w:val="none" w:sz="0" w:space="0" w:color="auto"/>
            <w:bottom w:val="none" w:sz="0" w:space="0" w:color="auto"/>
            <w:right w:val="none" w:sz="0" w:space="0" w:color="auto"/>
          </w:divBdr>
        </w:div>
      </w:divsChild>
    </w:div>
    <w:div w:id="941644436">
      <w:bodyDiv w:val="1"/>
      <w:marLeft w:val="0"/>
      <w:marRight w:val="0"/>
      <w:marTop w:val="0"/>
      <w:marBottom w:val="0"/>
      <w:divBdr>
        <w:top w:val="none" w:sz="0" w:space="0" w:color="auto"/>
        <w:left w:val="none" w:sz="0" w:space="0" w:color="auto"/>
        <w:bottom w:val="none" w:sz="0" w:space="0" w:color="auto"/>
        <w:right w:val="none" w:sz="0" w:space="0" w:color="auto"/>
      </w:divBdr>
    </w:div>
    <w:div w:id="956064702">
      <w:bodyDiv w:val="1"/>
      <w:marLeft w:val="0"/>
      <w:marRight w:val="0"/>
      <w:marTop w:val="0"/>
      <w:marBottom w:val="0"/>
      <w:divBdr>
        <w:top w:val="none" w:sz="0" w:space="0" w:color="auto"/>
        <w:left w:val="none" w:sz="0" w:space="0" w:color="auto"/>
        <w:bottom w:val="none" w:sz="0" w:space="0" w:color="auto"/>
        <w:right w:val="none" w:sz="0" w:space="0" w:color="auto"/>
      </w:divBdr>
    </w:div>
    <w:div w:id="1036852514">
      <w:bodyDiv w:val="1"/>
      <w:marLeft w:val="0"/>
      <w:marRight w:val="0"/>
      <w:marTop w:val="0"/>
      <w:marBottom w:val="0"/>
      <w:divBdr>
        <w:top w:val="none" w:sz="0" w:space="0" w:color="auto"/>
        <w:left w:val="none" w:sz="0" w:space="0" w:color="auto"/>
        <w:bottom w:val="none" w:sz="0" w:space="0" w:color="auto"/>
        <w:right w:val="none" w:sz="0" w:space="0" w:color="auto"/>
      </w:divBdr>
    </w:div>
    <w:div w:id="1347908151">
      <w:bodyDiv w:val="1"/>
      <w:marLeft w:val="0"/>
      <w:marRight w:val="0"/>
      <w:marTop w:val="0"/>
      <w:marBottom w:val="0"/>
      <w:divBdr>
        <w:top w:val="none" w:sz="0" w:space="0" w:color="auto"/>
        <w:left w:val="none" w:sz="0" w:space="0" w:color="auto"/>
        <w:bottom w:val="none" w:sz="0" w:space="0" w:color="auto"/>
        <w:right w:val="none" w:sz="0" w:space="0" w:color="auto"/>
      </w:divBdr>
    </w:div>
    <w:div w:id="1360400400">
      <w:bodyDiv w:val="1"/>
      <w:marLeft w:val="0"/>
      <w:marRight w:val="0"/>
      <w:marTop w:val="0"/>
      <w:marBottom w:val="0"/>
      <w:divBdr>
        <w:top w:val="none" w:sz="0" w:space="0" w:color="auto"/>
        <w:left w:val="none" w:sz="0" w:space="0" w:color="auto"/>
        <w:bottom w:val="none" w:sz="0" w:space="0" w:color="auto"/>
        <w:right w:val="none" w:sz="0" w:space="0" w:color="auto"/>
      </w:divBdr>
      <w:divsChild>
        <w:div w:id="217130551">
          <w:marLeft w:val="0"/>
          <w:marRight w:val="0"/>
          <w:marTop w:val="0"/>
          <w:marBottom w:val="0"/>
          <w:divBdr>
            <w:top w:val="none" w:sz="0" w:space="0" w:color="auto"/>
            <w:left w:val="none" w:sz="0" w:space="0" w:color="auto"/>
            <w:bottom w:val="none" w:sz="0" w:space="0" w:color="auto"/>
            <w:right w:val="none" w:sz="0" w:space="0" w:color="auto"/>
          </w:divBdr>
        </w:div>
        <w:div w:id="380062057">
          <w:marLeft w:val="0"/>
          <w:marRight w:val="0"/>
          <w:marTop w:val="0"/>
          <w:marBottom w:val="0"/>
          <w:divBdr>
            <w:top w:val="none" w:sz="0" w:space="0" w:color="auto"/>
            <w:left w:val="none" w:sz="0" w:space="0" w:color="auto"/>
            <w:bottom w:val="none" w:sz="0" w:space="0" w:color="auto"/>
            <w:right w:val="none" w:sz="0" w:space="0" w:color="auto"/>
          </w:divBdr>
        </w:div>
      </w:divsChild>
    </w:div>
    <w:div w:id="1379934909">
      <w:bodyDiv w:val="1"/>
      <w:marLeft w:val="0"/>
      <w:marRight w:val="0"/>
      <w:marTop w:val="0"/>
      <w:marBottom w:val="0"/>
      <w:divBdr>
        <w:top w:val="none" w:sz="0" w:space="0" w:color="auto"/>
        <w:left w:val="none" w:sz="0" w:space="0" w:color="auto"/>
        <w:bottom w:val="none" w:sz="0" w:space="0" w:color="auto"/>
        <w:right w:val="none" w:sz="0" w:space="0" w:color="auto"/>
      </w:divBdr>
      <w:divsChild>
        <w:div w:id="275606000">
          <w:marLeft w:val="0"/>
          <w:marRight w:val="0"/>
          <w:marTop w:val="150"/>
          <w:marBottom w:val="0"/>
          <w:divBdr>
            <w:top w:val="single" w:sz="6" w:space="4" w:color="DDDDDD"/>
            <w:left w:val="none" w:sz="0" w:space="0" w:color="auto"/>
            <w:bottom w:val="none" w:sz="0" w:space="0" w:color="auto"/>
            <w:right w:val="none" w:sz="0" w:space="0" w:color="auto"/>
          </w:divBdr>
        </w:div>
      </w:divsChild>
    </w:div>
    <w:div w:id="1633247393">
      <w:bodyDiv w:val="1"/>
      <w:marLeft w:val="0"/>
      <w:marRight w:val="0"/>
      <w:marTop w:val="0"/>
      <w:marBottom w:val="0"/>
      <w:divBdr>
        <w:top w:val="none" w:sz="0" w:space="0" w:color="auto"/>
        <w:left w:val="none" w:sz="0" w:space="0" w:color="auto"/>
        <w:bottom w:val="none" w:sz="0" w:space="0" w:color="auto"/>
        <w:right w:val="none" w:sz="0" w:space="0" w:color="auto"/>
      </w:divBdr>
    </w:div>
    <w:div w:id="1685471615">
      <w:bodyDiv w:val="1"/>
      <w:marLeft w:val="0"/>
      <w:marRight w:val="0"/>
      <w:marTop w:val="0"/>
      <w:marBottom w:val="0"/>
      <w:divBdr>
        <w:top w:val="none" w:sz="0" w:space="0" w:color="auto"/>
        <w:left w:val="none" w:sz="0" w:space="0" w:color="auto"/>
        <w:bottom w:val="none" w:sz="0" w:space="0" w:color="auto"/>
        <w:right w:val="none" w:sz="0" w:space="0" w:color="auto"/>
      </w:divBdr>
      <w:divsChild>
        <w:div w:id="1701855706">
          <w:marLeft w:val="0"/>
          <w:marRight w:val="0"/>
          <w:marTop w:val="0"/>
          <w:marBottom w:val="0"/>
          <w:divBdr>
            <w:top w:val="none" w:sz="0" w:space="0" w:color="auto"/>
            <w:left w:val="none" w:sz="0" w:space="0" w:color="auto"/>
            <w:bottom w:val="none" w:sz="0" w:space="0" w:color="auto"/>
            <w:right w:val="none" w:sz="0" w:space="0" w:color="auto"/>
          </w:divBdr>
        </w:div>
        <w:div w:id="1542018270">
          <w:marLeft w:val="0"/>
          <w:marRight w:val="0"/>
          <w:marTop w:val="0"/>
          <w:marBottom w:val="0"/>
          <w:divBdr>
            <w:top w:val="none" w:sz="0" w:space="0" w:color="auto"/>
            <w:left w:val="none" w:sz="0" w:space="0" w:color="auto"/>
            <w:bottom w:val="none" w:sz="0" w:space="0" w:color="auto"/>
            <w:right w:val="none" w:sz="0" w:space="0" w:color="auto"/>
          </w:divBdr>
        </w:div>
      </w:divsChild>
    </w:div>
    <w:div w:id="1721320773">
      <w:bodyDiv w:val="1"/>
      <w:marLeft w:val="0"/>
      <w:marRight w:val="0"/>
      <w:marTop w:val="0"/>
      <w:marBottom w:val="0"/>
      <w:divBdr>
        <w:top w:val="none" w:sz="0" w:space="0" w:color="auto"/>
        <w:left w:val="none" w:sz="0" w:space="0" w:color="auto"/>
        <w:bottom w:val="none" w:sz="0" w:space="0" w:color="auto"/>
        <w:right w:val="none" w:sz="0" w:space="0" w:color="auto"/>
      </w:divBdr>
    </w:div>
    <w:div w:id="2066564623">
      <w:bodyDiv w:val="1"/>
      <w:marLeft w:val="0"/>
      <w:marRight w:val="0"/>
      <w:marTop w:val="0"/>
      <w:marBottom w:val="0"/>
      <w:divBdr>
        <w:top w:val="none" w:sz="0" w:space="0" w:color="auto"/>
        <w:left w:val="none" w:sz="0" w:space="0" w:color="auto"/>
        <w:bottom w:val="none" w:sz="0" w:space="0" w:color="auto"/>
        <w:right w:val="none" w:sz="0" w:space="0" w:color="auto"/>
      </w:divBdr>
    </w:div>
    <w:div w:id="21246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tuttgar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stuttgart.de" TargetMode="External"/><Relationship Id="rId4" Type="http://schemas.openxmlformats.org/officeDocument/2006/relationships/settings" Target="settings.xml"/><Relationship Id="rId9" Type="http://schemas.openxmlformats.org/officeDocument/2006/relationships/hyperlink" Target="http://www.uni-stuttgart.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19A3-A7D7-47CB-B0A2-18859AD0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Porträts der Universität Stuttgart in unterschiedlich langen Fassungen</dc:title>
  <dc:creator>Mayer-Grenu, Andrea</dc:creator>
  <cp:lastModifiedBy>Künzler, Bettina</cp:lastModifiedBy>
  <cp:revision>9</cp:revision>
  <cp:lastPrinted>2016-09-19T10:38:00Z</cp:lastPrinted>
  <dcterms:created xsi:type="dcterms:W3CDTF">2021-07-20T14:09:00Z</dcterms:created>
  <dcterms:modified xsi:type="dcterms:W3CDTF">2021-07-20T14:24:00Z</dcterms:modified>
</cp:coreProperties>
</file>